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98" w:rsidRDefault="00601898" w:rsidP="00601898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003113">
        <w:rPr>
          <w:rFonts w:ascii="Tahoma" w:hAnsi="Tahoma" w:cs="Tahoma"/>
          <w:b/>
          <w:highlight w:val="yellow"/>
        </w:rPr>
        <w:t>ALLEGATO 1</w:t>
      </w:r>
    </w:p>
    <w:p w:rsidR="00601898" w:rsidRDefault="00601898" w:rsidP="00601898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601898" w:rsidRPr="00003113" w:rsidRDefault="00601898" w:rsidP="00601898">
      <w:pPr>
        <w:autoSpaceDE w:val="0"/>
        <w:autoSpaceDN w:val="0"/>
        <w:adjustRightInd w:val="0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6"/>
        <w:gridCol w:w="4918"/>
      </w:tblGrid>
      <w:tr w:rsidR="00601898" w:rsidRPr="00003113" w:rsidTr="005C6683">
        <w:trPr>
          <w:trHeight w:val="465"/>
          <w:jc w:val="center"/>
        </w:trPr>
        <w:tc>
          <w:tcPr>
            <w:tcW w:w="9004" w:type="dxa"/>
            <w:gridSpan w:val="2"/>
          </w:tcPr>
          <w:p w:rsidR="00601898" w:rsidRPr="00003113" w:rsidRDefault="00601898" w:rsidP="00601898">
            <w:pPr>
              <w:tabs>
                <w:tab w:val="left" w:pos="338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/>
                <w:iCs/>
              </w:rPr>
            </w:pPr>
            <w:r w:rsidRPr="00003113">
              <w:rPr>
                <w:rFonts w:ascii="Tahoma" w:hAnsi="Tahoma" w:cs="Tahoma"/>
                <w:b/>
                <w:i/>
                <w:iCs/>
              </w:rPr>
              <w:t>“Convenzione tra Regione Umbria e Comitato Regionale del CONI per sostenere e promuovere le manifestazioni sportive nazionali ed internazionali realizzate sul territorio regionale nell’anno 2018”</w:t>
            </w:r>
          </w:p>
          <w:p w:rsidR="00601898" w:rsidRPr="00003113" w:rsidRDefault="00601898" w:rsidP="00601898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</w:p>
          <w:p w:rsidR="00601898" w:rsidRPr="00003113" w:rsidRDefault="00601898" w:rsidP="0060189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  <w:i/>
                <w:iCs/>
                <w:u w:val="single"/>
              </w:rPr>
              <w:t>DOMANDA DI AMMISSIONE AL CONTRIBUTO</w:t>
            </w:r>
          </w:p>
        </w:tc>
      </w:tr>
      <w:tr w:rsidR="00601898" w:rsidRPr="00003113" w:rsidTr="00CE3985">
        <w:trPr>
          <w:trHeight w:val="465"/>
          <w:jc w:val="center"/>
        </w:trPr>
        <w:tc>
          <w:tcPr>
            <w:tcW w:w="4086" w:type="dxa"/>
            <w:vMerge w:val="restart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>Attività: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indicare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sotto la denominazione e barrare nella colonna a fianco la tipologia di attività organizzata</w:t>
            </w:r>
            <w:r w:rsidRPr="00003113">
              <w:rPr>
                <w:rFonts w:ascii="Tahoma" w:hAnsi="Tahoma" w:cs="Tahoma"/>
              </w:rPr>
              <w:t>)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18" w:type="dxa"/>
          </w:tcPr>
          <w:p w:rsidR="00601898" w:rsidRPr="00003113" w:rsidRDefault="00601898" w:rsidP="006018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>Campionato Mondiale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720"/>
              <w:rPr>
                <w:rFonts w:ascii="Tahoma" w:hAnsi="Tahoma" w:cs="Tahoma"/>
              </w:rPr>
            </w:pPr>
          </w:p>
        </w:tc>
      </w:tr>
      <w:tr w:rsidR="00601898" w:rsidRPr="00003113" w:rsidTr="00CE3985">
        <w:trPr>
          <w:trHeight w:val="446"/>
          <w:jc w:val="center"/>
        </w:trPr>
        <w:tc>
          <w:tcPr>
            <w:tcW w:w="4086" w:type="dxa"/>
            <w:vMerge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18" w:type="dxa"/>
          </w:tcPr>
          <w:p w:rsidR="00601898" w:rsidRPr="00003113" w:rsidRDefault="00601898" w:rsidP="006018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>Campionato europeo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720"/>
              <w:rPr>
                <w:rFonts w:ascii="Tahoma" w:hAnsi="Tahoma" w:cs="Tahoma"/>
              </w:rPr>
            </w:pPr>
          </w:p>
        </w:tc>
      </w:tr>
      <w:tr w:rsidR="00601898" w:rsidRPr="00003113" w:rsidTr="00CE3985">
        <w:trPr>
          <w:trHeight w:val="345"/>
          <w:jc w:val="center"/>
        </w:trPr>
        <w:tc>
          <w:tcPr>
            <w:tcW w:w="4086" w:type="dxa"/>
            <w:vMerge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18" w:type="dxa"/>
          </w:tcPr>
          <w:p w:rsidR="00601898" w:rsidRPr="00003113" w:rsidRDefault="00601898" w:rsidP="006018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>Campionato italiano assoluto</w:t>
            </w:r>
          </w:p>
        </w:tc>
      </w:tr>
      <w:tr w:rsidR="00601898" w:rsidRPr="00003113" w:rsidTr="00CE3985">
        <w:trPr>
          <w:trHeight w:val="1396"/>
          <w:jc w:val="center"/>
        </w:trPr>
        <w:tc>
          <w:tcPr>
            <w:tcW w:w="4086" w:type="dxa"/>
            <w:vMerge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18" w:type="dxa"/>
          </w:tcPr>
          <w:p w:rsidR="00601898" w:rsidRPr="00003113" w:rsidRDefault="00601898" w:rsidP="00601898">
            <w:pPr>
              <w:pStyle w:val="NormaleWeb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  <w:color w:val="000000"/>
              </w:rPr>
              <w:t>Campionati nazionali, con assegnazione del            relativo titolo, organizzati dagli Enti di   Promozione Sportiva;</w:t>
            </w:r>
          </w:p>
        </w:tc>
      </w:tr>
      <w:tr w:rsidR="00601898" w:rsidRPr="00003113" w:rsidTr="00CE3985">
        <w:trPr>
          <w:trHeight w:val="1083"/>
          <w:jc w:val="center"/>
        </w:trPr>
        <w:tc>
          <w:tcPr>
            <w:tcW w:w="4086" w:type="dxa"/>
            <w:vMerge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18" w:type="dxa"/>
          </w:tcPr>
          <w:p w:rsidR="00601898" w:rsidRPr="00003113" w:rsidRDefault="00601898" w:rsidP="0060189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003113">
              <w:rPr>
                <w:rFonts w:ascii="Tahoma" w:hAnsi="Tahoma" w:cs="Tahoma"/>
                <w:color w:val="000000"/>
              </w:rPr>
              <w:t xml:space="preserve">Attività internazionali e nazionali </w:t>
            </w:r>
            <w:r w:rsidRPr="00003113">
              <w:rPr>
                <w:rFonts w:ascii="Tahoma" w:hAnsi="Tahoma" w:cs="Tahoma"/>
              </w:rPr>
              <w:t>che, pur non prevendendo l’assegnazione di titoli sportivi, per numero di edizioni e nazioni partecipanti contribuiscono a diffondere l’immagine dell’Umbria nel mondo.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720"/>
              <w:rPr>
                <w:rFonts w:ascii="Tahoma" w:hAnsi="Tahoma" w:cs="Tahoma"/>
                <w:color w:val="000000"/>
              </w:rPr>
            </w:pPr>
          </w:p>
        </w:tc>
      </w:tr>
      <w:tr w:rsidR="00601898" w:rsidRPr="00003113" w:rsidTr="00CE3985">
        <w:trPr>
          <w:jc w:val="center"/>
        </w:trPr>
        <w:tc>
          <w:tcPr>
            <w:tcW w:w="4086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>Data assegnazione: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18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>Federazione che ha assegnato la realizzazione dell’attività (estremi del documento di assegnazione):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</w:tc>
      </w:tr>
      <w:tr w:rsidR="00601898" w:rsidRPr="00003113" w:rsidTr="00CE3985">
        <w:trPr>
          <w:jc w:val="center"/>
        </w:trPr>
        <w:tc>
          <w:tcPr>
            <w:tcW w:w="4086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>Soggetto Organizzatore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u w:val="single"/>
              </w:rPr>
            </w:pPr>
            <w:r w:rsidRPr="00003113">
              <w:rPr>
                <w:rFonts w:ascii="Tahoma" w:hAnsi="Tahoma" w:cs="Tahoma"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riempire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la casella di fianco con tutti i riferimenti anagrafici</w:t>
            </w:r>
            <w:r w:rsidRPr="00003113">
              <w:rPr>
                <w:rFonts w:ascii="Tahoma" w:hAnsi="Tahoma" w:cs="Tahoma"/>
              </w:rPr>
              <w:t>)</w:t>
            </w:r>
          </w:p>
        </w:tc>
        <w:tc>
          <w:tcPr>
            <w:tcW w:w="4918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</w:tc>
      </w:tr>
      <w:tr w:rsidR="00601898" w:rsidRPr="00003113" w:rsidTr="00CE3985">
        <w:trPr>
          <w:jc w:val="center"/>
        </w:trPr>
        <w:tc>
          <w:tcPr>
            <w:tcW w:w="4086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>Data e Luogo di svolgimento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u w:val="single"/>
              </w:rPr>
            </w:pPr>
            <w:r w:rsidRPr="00003113">
              <w:rPr>
                <w:rFonts w:ascii="Tahoma" w:hAnsi="Tahoma" w:cs="Tahoma"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riempire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la casella di fianco con tutti i riferimenti utili</w:t>
            </w:r>
            <w:r w:rsidRPr="00003113">
              <w:rPr>
                <w:rFonts w:ascii="Tahoma" w:hAnsi="Tahoma" w:cs="Tahoma"/>
              </w:rPr>
              <w:t>)</w:t>
            </w:r>
          </w:p>
        </w:tc>
        <w:tc>
          <w:tcPr>
            <w:tcW w:w="4918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tabs>
                <w:tab w:val="left" w:pos="1453"/>
              </w:tabs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</w:tc>
      </w:tr>
      <w:tr w:rsidR="00601898" w:rsidRPr="00003113" w:rsidTr="00CE3985">
        <w:trPr>
          <w:jc w:val="center"/>
        </w:trPr>
        <w:tc>
          <w:tcPr>
            <w:tcW w:w="4086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>Nazioni partecipanti: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</w:rPr>
            </w:pPr>
            <w:r w:rsidRPr="00003113">
              <w:rPr>
                <w:rFonts w:ascii="Tahoma" w:hAnsi="Tahoma" w:cs="Tahoma"/>
                <w:i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barrare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nella colonna a fianco la casella di propria pertinenza)</w:t>
            </w:r>
          </w:p>
        </w:tc>
        <w:tc>
          <w:tcPr>
            <w:tcW w:w="4918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  <w:b/>
              </w:rPr>
              <w:sym w:font="Symbol" w:char="F080"/>
            </w:r>
            <w:r w:rsidRPr="00003113">
              <w:rPr>
                <w:rFonts w:ascii="Tahoma" w:hAnsi="Tahoma" w:cs="Tahoma"/>
              </w:rPr>
              <w:t xml:space="preserve"> &gt; </w:t>
            </w:r>
            <w:proofErr w:type="gramStart"/>
            <w:r w:rsidRPr="00003113">
              <w:rPr>
                <w:rFonts w:ascii="Tahoma" w:hAnsi="Tahoma" w:cs="Tahoma"/>
              </w:rPr>
              <w:t>di  30</w:t>
            </w:r>
            <w:proofErr w:type="gramEnd"/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  <w:b/>
              </w:rPr>
              <w:sym w:font="Symbol" w:char="F080"/>
            </w:r>
            <w:r w:rsidRPr="00003113">
              <w:rPr>
                <w:rFonts w:ascii="Tahoma" w:hAnsi="Tahoma" w:cs="Tahoma"/>
              </w:rPr>
              <w:t xml:space="preserve"> </w:t>
            </w: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21 a 30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  <w:b/>
              </w:rPr>
              <w:sym w:font="Symbol" w:char="F080"/>
            </w:r>
            <w:r w:rsidRPr="00003113">
              <w:rPr>
                <w:rFonts w:ascii="Tahoma" w:hAnsi="Tahoma" w:cs="Tahoma"/>
              </w:rPr>
              <w:t xml:space="preserve"> </w:t>
            </w: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16 a 20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  <w:b/>
              </w:rPr>
              <w:sym w:font="Symbol" w:char="F080"/>
            </w:r>
            <w:r w:rsidRPr="00003113">
              <w:rPr>
                <w:rFonts w:ascii="Tahoma" w:hAnsi="Tahoma" w:cs="Tahoma"/>
              </w:rPr>
              <w:t xml:space="preserve"> </w:t>
            </w: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11 a 15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  <w:b/>
              </w:rPr>
              <w:sym w:font="Symbol" w:char="F080"/>
            </w:r>
            <w:r w:rsidRPr="00003113">
              <w:rPr>
                <w:rFonts w:ascii="Tahoma" w:hAnsi="Tahoma" w:cs="Tahoma"/>
              </w:rPr>
              <w:t xml:space="preserve"> </w:t>
            </w: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5 a 10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720" w:hanging="299"/>
              <w:rPr>
                <w:rFonts w:ascii="Tahoma" w:hAnsi="Tahoma" w:cs="Tahoma"/>
                <w:u w:val="single"/>
              </w:rPr>
            </w:pPr>
            <w:r w:rsidRPr="00003113">
              <w:rPr>
                <w:rFonts w:ascii="Tahoma" w:hAnsi="Tahoma" w:cs="Tahoma"/>
                <w:b/>
              </w:rPr>
              <w:sym w:font="Symbol" w:char="F080"/>
            </w:r>
            <w:r w:rsidRPr="00003113">
              <w:rPr>
                <w:rFonts w:ascii="Tahoma" w:hAnsi="Tahoma" w:cs="Tahoma"/>
                <w:b/>
              </w:rPr>
              <w:t xml:space="preserve"> </w:t>
            </w:r>
            <w:r w:rsidRPr="00003113">
              <w:rPr>
                <w:rFonts w:ascii="Tahoma" w:hAnsi="Tahoma" w:cs="Tahoma"/>
              </w:rPr>
              <w:t xml:space="preserve">&lt; </w:t>
            </w:r>
            <w:proofErr w:type="gramStart"/>
            <w:r w:rsidRPr="00003113">
              <w:rPr>
                <w:rFonts w:ascii="Tahoma" w:hAnsi="Tahoma" w:cs="Tahoma"/>
              </w:rPr>
              <w:t>di</w:t>
            </w:r>
            <w:proofErr w:type="gramEnd"/>
            <w:r w:rsidRPr="00003113">
              <w:rPr>
                <w:rFonts w:ascii="Tahoma" w:hAnsi="Tahoma" w:cs="Tahoma"/>
              </w:rPr>
              <w:t xml:space="preserve"> 5</w:t>
            </w:r>
          </w:p>
        </w:tc>
      </w:tr>
      <w:tr w:rsidR="00601898" w:rsidRPr="00003113" w:rsidTr="00CE3985">
        <w:trPr>
          <w:jc w:val="center"/>
        </w:trPr>
        <w:tc>
          <w:tcPr>
            <w:tcW w:w="4086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>Previsione numero atleti partecipanti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i/>
              </w:rPr>
              <w:lastRenderedPageBreak/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barrare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nella colonna a fianco la casella di propria pertinenza)</w:t>
            </w:r>
          </w:p>
        </w:tc>
        <w:tc>
          <w:tcPr>
            <w:tcW w:w="4918" w:type="dxa"/>
          </w:tcPr>
          <w:p w:rsidR="00601898" w:rsidRPr="00003113" w:rsidRDefault="00601898" w:rsidP="0060189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lastRenderedPageBreak/>
              <w:t>&gt; di 1.000</w:t>
            </w:r>
          </w:p>
          <w:p w:rsidR="00601898" w:rsidRPr="00003113" w:rsidRDefault="00601898" w:rsidP="0060189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701 a 1000</w:t>
            </w:r>
          </w:p>
          <w:p w:rsidR="00601898" w:rsidRPr="00003113" w:rsidRDefault="00601898" w:rsidP="0060189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lastRenderedPageBreak/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501 a 700</w:t>
            </w:r>
          </w:p>
          <w:p w:rsidR="00601898" w:rsidRPr="00003113" w:rsidRDefault="00601898" w:rsidP="0060189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301 a 500</w:t>
            </w:r>
          </w:p>
          <w:p w:rsidR="00601898" w:rsidRPr="00003113" w:rsidRDefault="00601898" w:rsidP="0060189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200 a 300</w:t>
            </w:r>
          </w:p>
          <w:p w:rsidR="00601898" w:rsidRPr="00003113" w:rsidRDefault="00601898" w:rsidP="0060189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  <w:proofErr w:type="gramStart"/>
            <w:r w:rsidRPr="00003113">
              <w:rPr>
                <w:rFonts w:ascii="Tahoma" w:hAnsi="Tahoma" w:cs="Tahoma"/>
              </w:rPr>
              <w:t>&lt;  di</w:t>
            </w:r>
            <w:proofErr w:type="gramEnd"/>
            <w:r w:rsidRPr="00003113">
              <w:rPr>
                <w:rFonts w:ascii="Tahoma" w:hAnsi="Tahoma" w:cs="Tahoma"/>
              </w:rPr>
              <w:t xml:space="preserve"> 200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ind w:left="720"/>
              <w:rPr>
                <w:rFonts w:ascii="Tahoma" w:hAnsi="Tahoma" w:cs="Tahoma"/>
                <w:u w:val="single"/>
              </w:rPr>
            </w:pPr>
          </w:p>
        </w:tc>
      </w:tr>
      <w:tr w:rsidR="00601898" w:rsidRPr="00003113" w:rsidTr="00CE3985">
        <w:trPr>
          <w:jc w:val="center"/>
        </w:trPr>
        <w:tc>
          <w:tcPr>
            <w:tcW w:w="4086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lastRenderedPageBreak/>
              <w:t>Durata della manifestazione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i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barrare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nella colonna a fianco la casella di propria pertinenza)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</w:rPr>
            </w:pPr>
            <w:r w:rsidRPr="00003113">
              <w:rPr>
                <w:rFonts w:ascii="Tahoma" w:hAnsi="Tahoma" w:cs="Tahoma"/>
                <w:i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indicare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anche gli estremi compresi)</w:t>
            </w:r>
          </w:p>
        </w:tc>
        <w:tc>
          <w:tcPr>
            <w:tcW w:w="4918" w:type="dxa"/>
          </w:tcPr>
          <w:p w:rsidR="00601898" w:rsidRPr="00003113" w:rsidRDefault="00601898" w:rsidP="0060189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 xml:space="preserve">&gt; di 7 giorni </w:t>
            </w:r>
          </w:p>
          <w:p w:rsidR="00601898" w:rsidRPr="00003113" w:rsidRDefault="00601898" w:rsidP="0060189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4 a 7 giorni</w:t>
            </w:r>
          </w:p>
          <w:p w:rsidR="00601898" w:rsidRPr="00003113" w:rsidRDefault="00601898" w:rsidP="0060189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2 a 3 giorni</w:t>
            </w:r>
          </w:p>
          <w:p w:rsidR="00601898" w:rsidRPr="00003113" w:rsidRDefault="00601898" w:rsidP="0060189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 xml:space="preserve">&lt; </w:t>
            </w:r>
            <w:proofErr w:type="gramStart"/>
            <w:r w:rsidRPr="00003113">
              <w:rPr>
                <w:rFonts w:ascii="Tahoma" w:hAnsi="Tahoma" w:cs="Tahoma"/>
              </w:rPr>
              <w:t>di</w:t>
            </w:r>
            <w:proofErr w:type="gramEnd"/>
            <w:r w:rsidRPr="00003113">
              <w:rPr>
                <w:rFonts w:ascii="Tahoma" w:hAnsi="Tahoma" w:cs="Tahoma"/>
              </w:rPr>
              <w:t xml:space="preserve"> 2 giorni</w:t>
            </w:r>
          </w:p>
        </w:tc>
      </w:tr>
      <w:tr w:rsidR="00601898" w:rsidRPr="00003113" w:rsidTr="00CE3985">
        <w:trPr>
          <w:trHeight w:val="1688"/>
          <w:jc w:val="center"/>
        </w:trPr>
        <w:tc>
          <w:tcPr>
            <w:tcW w:w="4086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>Organizzazione e descrizione di eventuali attività collaterali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indicando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anche la natura dei servizi prestati</w:t>
            </w:r>
            <w:r w:rsidRPr="00003113">
              <w:rPr>
                <w:rFonts w:ascii="Tahoma" w:hAnsi="Tahoma" w:cs="Tahoma"/>
              </w:rPr>
              <w:t>)</w:t>
            </w:r>
          </w:p>
        </w:tc>
        <w:tc>
          <w:tcPr>
            <w:tcW w:w="4918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</w:p>
        </w:tc>
      </w:tr>
      <w:tr w:rsidR="00601898" w:rsidRPr="00003113" w:rsidTr="00CE3985">
        <w:trPr>
          <w:jc w:val="center"/>
        </w:trPr>
        <w:tc>
          <w:tcPr>
            <w:tcW w:w="4086" w:type="dxa"/>
          </w:tcPr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b/>
              </w:rPr>
              <w:t xml:space="preserve">Bilancio preventivo 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i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barrare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nella colonna a fianco la casella di propria pertinenza e compilare l’allegato 3)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918" w:type="dxa"/>
          </w:tcPr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>&gt; 100.000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75.001 a 100.000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50.001 a 75.000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20.001 a 50.000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10.000 a 20.000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&lt;  di</w:t>
            </w:r>
            <w:proofErr w:type="gramEnd"/>
            <w:r w:rsidRPr="00003113">
              <w:rPr>
                <w:rFonts w:ascii="Tahoma" w:hAnsi="Tahoma" w:cs="Tahoma"/>
              </w:rPr>
              <w:t xml:space="preserve"> 10.000 euro</w:t>
            </w:r>
          </w:p>
        </w:tc>
      </w:tr>
      <w:tr w:rsidR="00601898" w:rsidRPr="00003113" w:rsidTr="00CE3985">
        <w:trPr>
          <w:jc w:val="center"/>
        </w:trPr>
        <w:tc>
          <w:tcPr>
            <w:tcW w:w="4086" w:type="dxa"/>
          </w:tcPr>
          <w:p w:rsidR="00601898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Bilancio consuntivo</w:t>
            </w:r>
          </w:p>
          <w:p w:rsidR="00601898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</w:rPr>
            </w:pP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03113">
              <w:rPr>
                <w:rFonts w:ascii="Tahoma" w:hAnsi="Tahoma" w:cs="Tahoma"/>
                <w:i/>
              </w:rPr>
              <w:t>(</w:t>
            </w:r>
            <w:proofErr w:type="gramStart"/>
            <w:r w:rsidRPr="00003113">
              <w:rPr>
                <w:rFonts w:ascii="Tahoma" w:hAnsi="Tahoma" w:cs="Tahoma"/>
                <w:i/>
              </w:rPr>
              <w:t>barrare</w:t>
            </w:r>
            <w:proofErr w:type="gramEnd"/>
            <w:r w:rsidRPr="00003113">
              <w:rPr>
                <w:rFonts w:ascii="Tahoma" w:hAnsi="Tahoma" w:cs="Tahoma"/>
                <w:i/>
              </w:rPr>
              <w:t xml:space="preserve"> nella colonna a fianco la casella di propria pertinenza e compilare l’allegato </w:t>
            </w:r>
            <w:r>
              <w:rPr>
                <w:rFonts w:ascii="Tahoma" w:hAnsi="Tahoma" w:cs="Tahoma"/>
                <w:i/>
              </w:rPr>
              <w:t>2</w:t>
            </w:r>
            <w:r w:rsidRPr="00003113">
              <w:rPr>
                <w:rFonts w:ascii="Tahoma" w:hAnsi="Tahoma" w:cs="Tahoma"/>
                <w:i/>
              </w:rPr>
              <w:t>)</w:t>
            </w:r>
          </w:p>
          <w:p w:rsidR="00601898" w:rsidRPr="00003113" w:rsidRDefault="00601898" w:rsidP="00CE39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918" w:type="dxa"/>
          </w:tcPr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3113">
              <w:rPr>
                <w:rFonts w:ascii="Tahoma" w:hAnsi="Tahoma" w:cs="Tahoma"/>
              </w:rPr>
              <w:t>&gt; 100.000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75.001 a 100.000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50.001 a 75.000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20.001 a 50.000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da</w:t>
            </w:r>
            <w:proofErr w:type="gramEnd"/>
            <w:r w:rsidRPr="00003113">
              <w:rPr>
                <w:rFonts w:ascii="Tahoma" w:hAnsi="Tahoma" w:cs="Tahoma"/>
              </w:rPr>
              <w:t xml:space="preserve"> 10.000 a 20.000 euro</w:t>
            </w:r>
          </w:p>
          <w:p w:rsidR="00601898" w:rsidRPr="00003113" w:rsidRDefault="00601898" w:rsidP="0060189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 w:rsidRPr="00003113">
              <w:rPr>
                <w:rFonts w:ascii="Tahoma" w:hAnsi="Tahoma" w:cs="Tahoma"/>
              </w:rPr>
              <w:t>&lt;  di</w:t>
            </w:r>
            <w:proofErr w:type="gramEnd"/>
            <w:r w:rsidRPr="00003113">
              <w:rPr>
                <w:rFonts w:ascii="Tahoma" w:hAnsi="Tahoma" w:cs="Tahoma"/>
              </w:rPr>
              <w:t xml:space="preserve"> 10.000 euro</w:t>
            </w:r>
          </w:p>
        </w:tc>
      </w:tr>
    </w:tbl>
    <w:p w:rsidR="00601898" w:rsidRDefault="00601898" w:rsidP="00601898">
      <w:pPr>
        <w:autoSpaceDE w:val="0"/>
        <w:autoSpaceDN w:val="0"/>
        <w:adjustRightInd w:val="0"/>
        <w:rPr>
          <w:sz w:val="20"/>
          <w:szCs w:val="20"/>
        </w:rPr>
      </w:pPr>
    </w:p>
    <w:p w:rsidR="00601898" w:rsidRDefault="00601898" w:rsidP="00601898">
      <w:pPr>
        <w:autoSpaceDE w:val="0"/>
        <w:autoSpaceDN w:val="0"/>
        <w:adjustRightInd w:val="0"/>
        <w:rPr>
          <w:sz w:val="20"/>
          <w:szCs w:val="20"/>
        </w:rPr>
      </w:pPr>
    </w:p>
    <w:p w:rsidR="00601898" w:rsidRPr="00990080" w:rsidRDefault="00601898" w:rsidP="00601898">
      <w:pPr>
        <w:autoSpaceDE w:val="0"/>
        <w:autoSpaceDN w:val="0"/>
        <w:adjustRightInd w:val="0"/>
        <w:rPr>
          <w:rFonts w:ascii="Tahoma" w:hAnsi="Tahoma" w:cs="Tahoma"/>
          <w:b/>
          <w:color w:val="FF0000"/>
        </w:rPr>
      </w:pPr>
    </w:p>
    <w:p w:rsidR="00601898" w:rsidRPr="00990080" w:rsidRDefault="00601898" w:rsidP="00601898">
      <w:pPr>
        <w:autoSpaceDE w:val="0"/>
        <w:autoSpaceDN w:val="0"/>
        <w:adjustRightInd w:val="0"/>
        <w:rPr>
          <w:rFonts w:ascii="Tahoma" w:hAnsi="Tahoma" w:cs="Tahoma"/>
          <w:b/>
          <w:color w:val="FF0000"/>
        </w:rPr>
      </w:pPr>
      <w:r w:rsidRPr="00990080">
        <w:rPr>
          <w:rFonts w:ascii="Tahoma" w:hAnsi="Tahoma" w:cs="Tahoma"/>
          <w:b/>
          <w:color w:val="FF0000"/>
        </w:rPr>
        <w:t xml:space="preserve">INDICAZIONI PER LA PRESENTAZIONE DELLA DOMANDA: </w:t>
      </w:r>
    </w:p>
    <w:p w:rsidR="00601898" w:rsidRPr="00990080" w:rsidRDefault="00601898" w:rsidP="00601898">
      <w:pPr>
        <w:autoSpaceDE w:val="0"/>
        <w:autoSpaceDN w:val="0"/>
        <w:adjustRightInd w:val="0"/>
        <w:rPr>
          <w:rFonts w:ascii="Tahoma" w:hAnsi="Tahoma" w:cs="Tahoma"/>
        </w:rPr>
      </w:pPr>
    </w:p>
    <w:p w:rsidR="00601898" w:rsidRPr="00990080" w:rsidRDefault="00601898" w:rsidP="0060189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90080">
        <w:rPr>
          <w:rFonts w:ascii="Tahoma" w:hAnsi="Tahoma" w:cs="Tahoma"/>
        </w:rPr>
        <w:t>La scheda va compilata in ogni sua parte;</w:t>
      </w:r>
    </w:p>
    <w:p w:rsidR="00601898" w:rsidRPr="00990080" w:rsidRDefault="00601898" w:rsidP="0060189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bookmarkStart w:id="0" w:name="_GoBack"/>
      <w:proofErr w:type="gramStart"/>
      <w:r w:rsidRPr="00990080">
        <w:rPr>
          <w:rFonts w:ascii="Tahoma" w:hAnsi="Tahoma" w:cs="Tahoma"/>
        </w:rPr>
        <w:t>dovrà</w:t>
      </w:r>
      <w:proofErr w:type="gramEnd"/>
      <w:r w:rsidRPr="00990080">
        <w:rPr>
          <w:rFonts w:ascii="Tahoma" w:hAnsi="Tahoma" w:cs="Tahoma"/>
        </w:rPr>
        <w:t xml:space="preserve"> essere riprodotta </w:t>
      </w:r>
      <w:bookmarkEnd w:id="0"/>
      <w:r w:rsidRPr="00990080">
        <w:rPr>
          <w:rFonts w:ascii="Tahoma" w:hAnsi="Tahoma" w:cs="Tahoma"/>
        </w:rPr>
        <w:t>su carta intestata dell’organismo richiedente (ove la scheda venga presentata da una società, dovrà riportare il visto per approvazione dell’organismo regionale a cui è affiliata).</w:t>
      </w:r>
    </w:p>
    <w:p w:rsidR="00601898" w:rsidRPr="00990080" w:rsidRDefault="00601898" w:rsidP="0060189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90080">
        <w:rPr>
          <w:rFonts w:ascii="Tahoma" w:hAnsi="Tahoma" w:cs="Tahoma"/>
          <w:b/>
          <w:u w:val="single"/>
        </w:rPr>
        <w:t>DOVRA’</w:t>
      </w:r>
      <w:r w:rsidRPr="00990080">
        <w:rPr>
          <w:rFonts w:ascii="Tahoma" w:hAnsi="Tahoma" w:cs="Tahoma"/>
        </w:rPr>
        <w:t xml:space="preserve"> essere corredata dal Bilancio preventivo dettagliato. Laddove l’attività sia già stata realizzata il soggetto organizzatore DOVRA’ PRESENTARE il bilancio consuntivo corredato della documentazione giustificativa dei ricavi e delle spese sostenute e dell’elenco analitico delle stesse redatto su file </w:t>
      </w:r>
      <w:proofErr w:type="spellStart"/>
      <w:r w:rsidRPr="00990080">
        <w:rPr>
          <w:rFonts w:ascii="Tahoma" w:hAnsi="Tahoma" w:cs="Tahoma"/>
        </w:rPr>
        <w:t>excel</w:t>
      </w:r>
      <w:proofErr w:type="spellEnd"/>
      <w:r w:rsidRPr="00990080">
        <w:rPr>
          <w:rFonts w:ascii="Tahoma" w:hAnsi="Tahoma" w:cs="Tahoma"/>
        </w:rPr>
        <w:t>.</w:t>
      </w:r>
    </w:p>
    <w:p w:rsidR="00601898" w:rsidRPr="00990080" w:rsidRDefault="00601898" w:rsidP="0060189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90080">
        <w:rPr>
          <w:rFonts w:ascii="Tahoma" w:hAnsi="Tahoma" w:cs="Tahoma"/>
        </w:rPr>
        <w:t>Il Soggetto beneficiario, ai sensi dei Regolamenti della Regione Umbria n. 6/2011 e n. 2/2013, resterà, in ogni caso, l’unico responsabile della documentazione giustificativa prodotta.</w:t>
      </w:r>
    </w:p>
    <w:p w:rsidR="00601898" w:rsidRPr="00990080" w:rsidRDefault="00601898" w:rsidP="0060189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90080">
        <w:rPr>
          <w:rFonts w:ascii="Tahoma" w:hAnsi="Tahoma" w:cs="Tahoma"/>
        </w:rPr>
        <w:t xml:space="preserve">Alla domanda di ammissione al contributo dovrà essere allegato, IN ORIGINALE, tutto il materiale promozionale prodotto, da cui è possibile evincere la presenza del logo della Regione Umbria e del CONI così come previsto all’art. 6 della convenzione sopra richiamata. </w:t>
      </w:r>
    </w:p>
    <w:p w:rsidR="00971737" w:rsidRDefault="00E41958"/>
    <w:sectPr w:rsidR="009717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958" w:rsidRDefault="00E41958" w:rsidP="00601898">
      <w:r>
        <w:separator/>
      </w:r>
    </w:p>
  </w:endnote>
  <w:endnote w:type="continuationSeparator" w:id="0">
    <w:p w:rsidR="00E41958" w:rsidRDefault="00E41958" w:rsidP="0060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958" w:rsidRDefault="00E41958" w:rsidP="00601898">
      <w:r>
        <w:separator/>
      </w:r>
    </w:p>
  </w:footnote>
  <w:footnote w:type="continuationSeparator" w:id="0">
    <w:p w:rsidR="00E41958" w:rsidRDefault="00E41958" w:rsidP="0060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98" w:rsidRDefault="00601898">
    <w:pPr>
      <w:pStyle w:val="Intestazione"/>
    </w:pPr>
    <w:r>
      <w:t>Da presentare su carta intesta dell’organismo richiedente</w:t>
    </w:r>
  </w:p>
  <w:p w:rsidR="00601898" w:rsidRDefault="006018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3D9E"/>
    <w:multiLevelType w:val="hybridMultilevel"/>
    <w:tmpl w:val="BFE8A052"/>
    <w:lvl w:ilvl="0" w:tplc="D166B2D4">
      <w:numFmt w:val="bullet"/>
      <w:lvlText w:val="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027E5"/>
    <w:multiLevelType w:val="hybridMultilevel"/>
    <w:tmpl w:val="E4F07D20"/>
    <w:lvl w:ilvl="0" w:tplc="D1343566">
      <w:start w:val="1"/>
      <w:numFmt w:val="decimal"/>
      <w:lvlText w:val="(%1)"/>
      <w:lvlJc w:val="left"/>
      <w:pPr>
        <w:ind w:left="68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02" w:hanging="360"/>
      </w:pPr>
    </w:lvl>
    <w:lvl w:ilvl="2" w:tplc="0410001B" w:tentative="1">
      <w:start w:val="1"/>
      <w:numFmt w:val="lowerRoman"/>
      <w:lvlText w:val="%3."/>
      <w:lvlJc w:val="right"/>
      <w:pPr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42241E5A"/>
    <w:multiLevelType w:val="hybridMultilevel"/>
    <w:tmpl w:val="29728106"/>
    <w:lvl w:ilvl="0" w:tplc="2C841F2C">
      <w:numFmt w:val="bullet"/>
      <w:lvlText w:val="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806EF"/>
    <w:multiLevelType w:val="hybridMultilevel"/>
    <w:tmpl w:val="4518F4A6"/>
    <w:lvl w:ilvl="0" w:tplc="2C841F2C">
      <w:numFmt w:val="bullet"/>
      <w:lvlText w:val="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0B62"/>
    <w:multiLevelType w:val="hybridMultilevel"/>
    <w:tmpl w:val="CA000A64"/>
    <w:lvl w:ilvl="0" w:tplc="DA7C7B0C">
      <w:numFmt w:val="bullet"/>
      <w:lvlText w:val=""/>
      <w:lvlJc w:val="left"/>
      <w:pPr>
        <w:ind w:left="720" w:hanging="360"/>
      </w:pPr>
      <w:rPr>
        <w:rFonts w:ascii="Symbol" w:eastAsia="Calibri" w:hAnsi="Symbol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98"/>
    <w:rsid w:val="004636FA"/>
    <w:rsid w:val="005A0B11"/>
    <w:rsid w:val="00601898"/>
    <w:rsid w:val="007E1A23"/>
    <w:rsid w:val="00BB17C0"/>
    <w:rsid w:val="00E4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998EB-6CC6-4E28-BBD0-9B8421C2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1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18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601898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01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89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1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89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Falcinelli Sara</dc:creator>
  <cp:keywords/>
  <dc:description/>
  <cp:lastModifiedBy>Falcinelli Sara</cp:lastModifiedBy>
  <cp:revision>2</cp:revision>
  <dcterms:created xsi:type="dcterms:W3CDTF">2018-07-25T11:49:00Z</dcterms:created>
  <dcterms:modified xsi:type="dcterms:W3CDTF">2018-07-25T12:25:00Z</dcterms:modified>
</cp:coreProperties>
</file>